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EBA2" w14:textId="448304B8" w:rsidR="008E53EF" w:rsidRDefault="008E53EF" w:rsidP="00C73342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7A008272" w14:textId="6B4FF5DC" w:rsidR="005C777B" w:rsidRPr="00C73342" w:rsidRDefault="00A26621" w:rsidP="00C73342">
      <w:pPr>
        <w:ind w:left="4111" w:right="352"/>
        <w:rPr>
          <w:sz w:val="24"/>
          <w:szCs w:val="24"/>
        </w:rPr>
      </w:pPr>
      <w:r w:rsidRPr="00C73342">
        <w:rPr>
          <w:sz w:val="24"/>
          <w:szCs w:val="24"/>
        </w:rPr>
        <w:t xml:space="preserve">Jonavos r. Užusalių mokyklos-daugiafunkcio centro </w:t>
      </w:r>
    </w:p>
    <w:p w14:paraId="00993DF0" w14:textId="77777777" w:rsidR="005C777B" w:rsidRPr="00C73342" w:rsidRDefault="00A26621" w:rsidP="00C73342">
      <w:pPr>
        <w:ind w:left="4111" w:right="532"/>
        <w:rPr>
          <w:sz w:val="24"/>
          <w:szCs w:val="24"/>
        </w:rPr>
      </w:pPr>
      <w:r w:rsidRPr="00C73342">
        <w:rPr>
          <w:sz w:val="24"/>
          <w:szCs w:val="24"/>
        </w:rPr>
        <w:t>direktoriaus 2022 m. spalio 24 d.</w:t>
      </w:r>
    </w:p>
    <w:p w14:paraId="51F6F79A" w14:textId="793410DC" w:rsidR="005C777B" w:rsidRPr="00C73342" w:rsidRDefault="00A26621" w:rsidP="00C73342">
      <w:pPr>
        <w:ind w:left="4111" w:right="532"/>
        <w:rPr>
          <w:sz w:val="24"/>
          <w:szCs w:val="24"/>
        </w:rPr>
      </w:pPr>
      <w:r w:rsidRPr="00C73342">
        <w:rPr>
          <w:sz w:val="24"/>
          <w:szCs w:val="24"/>
        </w:rPr>
        <w:t>įsakym</w:t>
      </w:r>
      <w:r w:rsidR="008E53EF">
        <w:rPr>
          <w:sz w:val="24"/>
          <w:szCs w:val="24"/>
        </w:rPr>
        <w:t>u</w:t>
      </w:r>
      <w:r w:rsidRPr="00C73342">
        <w:rPr>
          <w:sz w:val="24"/>
          <w:szCs w:val="24"/>
        </w:rPr>
        <w:t xml:space="preserve"> Nr. V-105</w:t>
      </w:r>
    </w:p>
    <w:p w14:paraId="0A85BF3B" w14:textId="77777777" w:rsidR="005C777B" w:rsidRPr="00C73342" w:rsidRDefault="005C777B" w:rsidP="00C73342">
      <w:pPr>
        <w:ind w:right="665"/>
        <w:rPr>
          <w:b/>
          <w:sz w:val="24"/>
          <w:szCs w:val="24"/>
        </w:rPr>
      </w:pPr>
    </w:p>
    <w:p w14:paraId="4805E1FF" w14:textId="77777777" w:rsidR="005C777B" w:rsidRPr="00C73342" w:rsidRDefault="00A26621" w:rsidP="00C73342">
      <w:pPr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 xml:space="preserve">JONAVOS R. </w:t>
      </w:r>
      <w:r w:rsidRPr="00C73342">
        <w:rPr>
          <w:b/>
          <w:color w:val="000000"/>
          <w:sz w:val="24"/>
          <w:szCs w:val="24"/>
        </w:rPr>
        <w:t>UŽUSALIŲ MOKYKLOS-DAUGIAFUNKCIO CENTRO</w:t>
      </w:r>
    </w:p>
    <w:p w14:paraId="24BBC9E2" w14:textId="77777777" w:rsidR="005C777B" w:rsidRDefault="00A26621" w:rsidP="00C73342">
      <w:pPr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 xml:space="preserve">BIBLIOTEKININKO PAREIGYBĖS APRAŠYMAS </w:t>
      </w:r>
    </w:p>
    <w:p w14:paraId="5CD11950" w14:textId="77777777" w:rsidR="00C73342" w:rsidRPr="00C73342" w:rsidRDefault="00C73342" w:rsidP="00C73342">
      <w:pPr>
        <w:jc w:val="center"/>
        <w:rPr>
          <w:b/>
          <w:sz w:val="24"/>
          <w:szCs w:val="24"/>
        </w:rPr>
      </w:pPr>
    </w:p>
    <w:p w14:paraId="533C9933" w14:textId="77777777" w:rsidR="005C777B" w:rsidRPr="00C73342" w:rsidRDefault="00A26621" w:rsidP="00C73342">
      <w:pPr>
        <w:ind w:left="3969" w:right="4197" w:firstLine="47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>I. SKYRIUS PAREIGYBĖ</w:t>
      </w:r>
    </w:p>
    <w:p w14:paraId="56CE18E9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B9E8540" w14:textId="77777777" w:rsidR="005C777B" w:rsidRPr="00C73342" w:rsidRDefault="00A26621" w:rsidP="00C7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ind w:right="100" w:firstLine="851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Jonavos r. Užusalių mokyklos-daugiafunkcio centro (toliau - Mokykla) bibliotekininko pareigybė.</w:t>
      </w:r>
    </w:p>
    <w:p w14:paraId="4B6AC396" w14:textId="234DE1F0" w:rsidR="005C777B" w:rsidRPr="00C73342" w:rsidRDefault="00A26621" w:rsidP="00C7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left="1194" w:hanging="240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Pareigybės lygis – B. Pareigybės grupė – specialistai, mokytojai.</w:t>
      </w:r>
    </w:p>
    <w:p w14:paraId="59DE3B71" w14:textId="77777777" w:rsidR="005C777B" w:rsidRPr="00C73342" w:rsidRDefault="00A26621" w:rsidP="00C7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left="1194" w:hanging="240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Bibliotekininkas pavaldus Mokyklos direktoriui.</w:t>
      </w:r>
    </w:p>
    <w:p w14:paraId="3D9B31BF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5D0421C" w14:textId="77777777" w:rsidR="005C777B" w:rsidRPr="00C73342" w:rsidRDefault="00A26621" w:rsidP="00C73342">
      <w:pPr>
        <w:ind w:left="3969" w:right="4250"/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>II SKYRIUS</w:t>
      </w:r>
    </w:p>
    <w:p w14:paraId="2184D7DB" w14:textId="77777777" w:rsidR="005C777B" w:rsidRPr="00C73342" w:rsidRDefault="00A26621" w:rsidP="00C73342">
      <w:pPr>
        <w:ind w:left="426" w:right="665"/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>SPECIALŪS REIKALAVIMAI ŠIAS PAREIGAS EINANČIAM DARBUOTOJUI</w:t>
      </w:r>
    </w:p>
    <w:p w14:paraId="0059C26E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E84AF96" w14:textId="77777777" w:rsidR="005C777B" w:rsidRPr="00C73342" w:rsidRDefault="00A26621" w:rsidP="00C7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right="107" w:firstLine="851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Šias pareigas einantis darbuotojas turi atitikti šiuos specialiuosius kvalifikacinius reikalavimus:</w:t>
      </w:r>
    </w:p>
    <w:p w14:paraId="1350B4C2" w14:textId="279C67F4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right="106" w:firstLine="851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turėti ne žemesnį kaip aukštesnįjį išsilavinimą, įgytą iki 2009 metų, ar specialųjį vidurinį iš</w:t>
      </w:r>
      <w:r w:rsidR="00251752" w:rsidRPr="00C73342">
        <w:rPr>
          <w:color w:val="000000"/>
          <w:sz w:val="24"/>
          <w:szCs w:val="24"/>
        </w:rPr>
        <w:t>silavinimą, įgytą iki 1995 metų.</w:t>
      </w:r>
    </w:p>
    <w:p w14:paraId="1A333F37" w14:textId="77777777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0"/>
        </w:tabs>
        <w:ind w:right="105" w:firstLine="851"/>
        <w:jc w:val="both"/>
        <w:rPr>
          <w:color w:val="000000"/>
          <w:sz w:val="24"/>
          <w:szCs w:val="24"/>
          <w:highlight w:val="white"/>
        </w:rPr>
      </w:pPr>
      <w:r w:rsidRPr="00C73342">
        <w:rPr>
          <w:color w:val="000000"/>
          <w:sz w:val="24"/>
          <w:szCs w:val="24"/>
          <w:highlight w:val="white"/>
        </w:rPr>
        <w:t>išmanyti dokumentų rengimo ir įforminimo taisykles, Lietuvos Respublikos teisės aktus, reglamentuojančius biudžetinės įstaigos ūkinę veiklą</w:t>
      </w:r>
      <w:r w:rsidRPr="00C73342">
        <w:rPr>
          <w:sz w:val="24"/>
          <w:szCs w:val="24"/>
          <w:highlight w:val="white"/>
        </w:rPr>
        <w:t>.</w:t>
      </w:r>
    </w:p>
    <w:p w14:paraId="3B0CEA9E" w14:textId="441C31F8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7"/>
          <w:tab w:val="left" w:pos="1528"/>
          <w:tab w:val="left" w:pos="2537"/>
          <w:tab w:val="left" w:pos="3563"/>
          <w:tab w:val="left" w:pos="5282"/>
          <w:tab w:val="left" w:pos="7040"/>
          <w:tab w:val="left" w:pos="7695"/>
          <w:tab w:val="left" w:pos="8765"/>
        </w:tabs>
        <w:ind w:right="100" w:firstLine="851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sugebėti naudotis informacinėmis technologijomis (IT), mokyklų bibliot</w:t>
      </w:r>
      <w:r w:rsidR="00251752" w:rsidRPr="00C73342">
        <w:rPr>
          <w:color w:val="000000"/>
          <w:sz w:val="24"/>
          <w:szCs w:val="24"/>
        </w:rPr>
        <w:t>ekų informacine sistema (MOBIS).</w:t>
      </w:r>
    </w:p>
    <w:p w14:paraId="79917FED" w14:textId="43A1410A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left="1374" w:hanging="420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 xml:space="preserve">privalo mokėti </w:t>
      </w:r>
      <w:r w:rsidR="00251752" w:rsidRPr="00C73342">
        <w:rPr>
          <w:color w:val="000000"/>
          <w:sz w:val="24"/>
          <w:szCs w:val="24"/>
        </w:rPr>
        <w:t>lietuvių kalbą.</w:t>
      </w:r>
    </w:p>
    <w:p w14:paraId="5DE592EB" w14:textId="39456849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left="1374" w:hanging="420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mokėti valdyti, kaupti, analizuoti, siste</w:t>
      </w:r>
      <w:r w:rsidR="00251752" w:rsidRPr="00C73342">
        <w:rPr>
          <w:color w:val="000000"/>
          <w:sz w:val="24"/>
          <w:szCs w:val="24"/>
        </w:rPr>
        <w:t>minti, apibendrinti informaciją.</w:t>
      </w:r>
    </w:p>
    <w:p w14:paraId="4B4229E5" w14:textId="53361504" w:rsidR="005C777B" w:rsidRPr="00C73342" w:rsidRDefault="00C73342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ind w:right="10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žinoti ir išmanyti </w:t>
      </w:r>
      <w:r w:rsidR="00A26621" w:rsidRPr="00C73342">
        <w:rPr>
          <w:color w:val="000000"/>
          <w:sz w:val="24"/>
          <w:szCs w:val="24"/>
        </w:rPr>
        <w:t>Mokyklos struktūr</w:t>
      </w:r>
      <w:r>
        <w:rPr>
          <w:color w:val="000000"/>
          <w:sz w:val="24"/>
          <w:szCs w:val="24"/>
        </w:rPr>
        <w:t>ą, darbo organizavimo principus,</w:t>
      </w:r>
      <w:r w:rsidR="00A26621" w:rsidRPr="00C73342">
        <w:rPr>
          <w:color w:val="000000"/>
          <w:sz w:val="24"/>
          <w:szCs w:val="24"/>
        </w:rPr>
        <w:t xml:space="preserve"> Mokyklos nuostatus, Mokyklos darbo tvarkos taisykles, asmens duomenų saugojimo politiką, Mokyklos veiklą reg</w:t>
      </w:r>
      <w:r w:rsidR="00251752" w:rsidRPr="00C73342">
        <w:rPr>
          <w:color w:val="000000"/>
          <w:sz w:val="24"/>
          <w:szCs w:val="24"/>
        </w:rPr>
        <w:t>lamentuojančius norminius aktus.</w:t>
      </w:r>
    </w:p>
    <w:p w14:paraId="444E1EF1" w14:textId="527D2EA3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4"/>
        </w:tabs>
        <w:ind w:left="1374" w:hanging="420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žinoti darbuotojų saugos ir sveikatos, pri</w:t>
      </w:r>
      <w:r w:rsidR="00251752" w:rsidRPr="00C73342">
        <w:rPr>
          <w:color w:val="000000"/>
          <w:sz w:val="24"/>
          <w:szCs w:val="24"/>
        </w:rPr>
        <w:t>ešgaisrinės saugos reikalavimus.</w:t>
      </w:r>
    </w:p>
    <w:p w14:paraId="0405DAD9" w14:textId="77777777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</w:tabs>
        <w:ind w:right="103" w:firstLine="851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išmanyti apie vaikų, mokslo populiarinimo, ugdymo procesui reikalingą programinę bei pedagoginę literatūrą, komplektuoti ir tvarkyti bibliotekos fondą (bendrojo lavinimo vadovėliai bei grožinė literatūra) bei vesti jos apskaitą.</w:t>
      </w:r>
    </w:p>
    <w:p w14:paraId="6FA95B65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24241B" w14:textId="77777777" w:rsidR="005C777B" w:rsidRPr="00C73342" w:rsidRDefault="00A26621" w:rsidP="00C73342">
      <w:pPr>
        <w:ind w:left="660" w:right="661"/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>III SKYRIUS</w:t>
      </w:r>
    </w:p>
    <w:p w14:paraId="388A07BC" w14:textId="77777777" w:rsidR="005C777B" w:rsidRPr="00C73342" w:rsidRDefault="00A26621" w:rsidP="00C73342">
      <w:pPr>
        <w:ind w:left="513" w:right="665"/>
        <w:jc w:val="center"/>
        <w:rPr>
          <w:b/>
          <w:sz w:val="24"/>
          <w:szCs w:val="24"/>
        </w:rPr>
      </w:pPr>
      <w:r w:rsidRPr="00C73342">
        <w:rPr>
          <w:b/>
          <w:sz w:val="24"/>
          <w:szCs w:val="24"/>
        </w:rPr>
        <w:t>ŠIAS PAREIGAS EINANČIO DARBUOTOJO FUNKCIJOS</w:t>
      </w:r>
    </w:p>
    <w:p w14:paraId="22578EAA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408E1A8" w14:textId="77777777" w:rsidR="005C777B" w:rsidRPr="00C73342" w:rsidRDefault="00A26621" w:rsidP="00C733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Šias pareigas einantis darbuotojas vykdo šias funkcijas:</w:t>
      </w:r>
    </w:p>
    <w:p w14:paraId="33C5B1F7" w14:textId="001842A2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</w:tabs>
        <w:ind w:right="103" w:firstLine="707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 xml:space="preserve">planuoja, analizuoja, apibendrina bibliotekos darbą ir </w:t>
      </w:r>
      <w:r w:rsidR="00251752" w:rsidRPr="00C73342">
        <w:rPr>
          <w:color w:val="000000"/>
          <w:sz w:val="24"/>
          <w:szCs w:val="24"/>
        </w:rPr>
        <w:t>atsiskaito Mokyklos direktoriui.</w:t>
      </w:r>
    </w:p>
    <w:p w14:paraId="42491298" w14:textId="77777777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right="104" w:firstLine="707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komplektuoja bendrojo ugdymo dalykų vadovėlius, informacines laikmenas, ugdymo procesui reikalingą programinę, informacinę, mokslo populiariąją, vaikų, metodinę literatūrą (toliau</w:t>
      </w:r>
    </w:p>
    <w:p w14:paraId="085B1E19" w14:textId="1784D755" w:rsidR="005C777B" w:rsidRPr="00C73342" w:rsidRDefault="00A26621" w:rsidP="00C73342">
      <w:pPr>
        <w:pBdr>
          <w:top w:val="nil"/>
          <w:left w:val="nil"/>
          <w:bottom w:val="nil"/>
          <w:right w:val="nil"/>
          <w:between w:val="nil"/>
        </w:pBdr>
        <w:ind w:left="102" w:right="106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– bibliotekos fondas), kaupia geriau</w:t>
      </w:r>
      <w:r w:rsidR="00251752" w:rsidRPr="00C73342">
        <w:rPr>
          <w:color w:val="000000"/>
          <w:sz w:val="24"/>
          <w:szCs w:val="24"/>
        </w:rPr>
        <w:t>sius mokytojų metodinius darbus.</w:t>
      </w:r>
    </w:p>
    <w:p w14:paraId="19A9A437" w14:textId="77777777" w:rsid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pildo, tvarko ir saugo Mokyklos bibliotekos fond</w:t>
      </w:r>
      <w:r w:rsidR="00251752" w:rsidRPr="00C73342">
        <w:rPr>
          <w:color w:val="000000"/>
          <w:sz w:val="24"/>
          <w:szCs w:val="24"/>
        </w:rPr>
        <w:t>o ir darbo apskaitos dokumentus.</w:t>
      </w:r>
    </w:p>
    <w:p w14:paraId="19CEDF92" w14:textId="1C0D9498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rengia nurašomų leidinių sąrašus ir teikia juos</w:t>
      </w:r>
      <w:r w:rsidR="00251752" w:rsidRPr="00C73342">
        <w:rPr>
          <w:color w:val="000000"/>
          <w:sz w:val="24"/>
          <w:szCs w:val="24"/>
        </w:rPr>
        <w:t xml:space="preserve"> Mokyklos direktoriui tvirtinti.</w:t>
      </w:r>
    </w:p>
    <w:p w14:paraId="306397D1" w14:textId="0117B8EB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naudoja Mokyklų bibliot</w:t>
      </w:r>
      <w:r w:rsidR="00251752" w:rsidRPr="00C73342">
        <w:rPr>
          <w:color w:val="000000"/>
          <w:sz w:val="24"/>
          <w:szCs w:val="24"/>
        </w:rPr>
        <w:t>ekų informacinę sistemą (MOBIS).</w:t>
      </w:r>
    </w:p>
    <w:p w14:paraId="77C3F41B" w14:textId="40C5999D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lastRenderedPageBreak/>
        <w:t>atlieka Mokyklos bi</w:t>
      </w:r>
      <w:r w:rsidR="00251752" w:rsidRPr="00C73342">
        <w:rPr>
          <w:color w:val="000000"/>
          <w:sz w:val="24"/>
          <w:szCs w:val="24"/>
        </w:rPr>
        <w:t>bliotekos fondo inventorizaciją.</w:t>
      </w:r>
    </w:p>
    <w:p w14:paraId="33789F14" w14:textId="435313E8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tvarko bibliote</w:t>
      </w:r>
      <w:r w:rsidR="00251752" w:rsidRPr="00C73342">
        <w:rPr>
          <w:color w:val="000000"/>
          <w:sz w:val="24"/>
          <w:szCs w:val="24"/>
        </w:rPr>
        <w:t>kos informacinių laikmenų fondą.</w:t>
      </w:r>
    </w:p>
    <w:p w14:paraId="357B9211" w14:textId="6DB92969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organizuoja ir vykdo Mokyklos bendruomenės (toliau – vartotojų)</w:t>
      </w:r>
      <w:r w:rsidR="00251752" w:rsidRPr="00C73342">
        <w:rPr>
          <w:color w:val="000000"/>
          <w:sz w:val="24"/>
          <w:szCs w:val="24"/>
        </w:rPr>
        <w:t xml:space="preserve"> aptarnavimą.</w:t>
      </w:r>
    </w:p>
    <w:p w14:paraId="609F5ACF" w14:textId="2701FD23" w:rsidR="005C777B" w:rsidRPr="00C73342" w:rsidRDefault="00A26621" w:rsidP="00C73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6"/>
        </w:tabs>
        <w:ind w:right="107" w:firstLine="707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supažindina su bibliotekos teikiamomis galimybėmis ir nau</w:t>
      </w:r>
      <w:r w:rsidR="00251752" w:rsidRPr="00C73342">
        <w:rPr>
          <w:color w:val="000000"/>
          <w:sz w:val="24"/>
          <w:szCs w:val="24"/>
        </w:rPr>
        <w:t>dojimosi biblioteka taisyklėmis.</w:t>
      </w:r>
    </w:p>
    <w:p w14:paraId="5C6B9FB9" w14:textId="76BDEE62" w:rsidR="005C777B" w:rsidRPr="00C73342" w:rsidRDefault="00A26621" w:rsidP="00C73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hanging="60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C73342">
        <w:rPr>
          <w:color w:val="000000"/>
          <w:sz w:val="24"/>
          <w:szCs w:val="24"/>
        </w:rPr>
        <w:t>moko na</w:t>
      </w:r>
      <w:r w:rsidR="00251752" w:rsidRPr="00C73342">
        <w:rPr>
          <w:color w:val="000000"/>
          <w:sz w:val="24"/>
          <w:szCs w:val="24"/>
        </w:rPr>
        <w:t>udotis atviru bibliotekos fondu.</w:t>
      </w:r>
    </w:p>
    <w:p w14:paraId="27DB64F5" w14:textId="77777777" w:rsidR="005C777B" w:rsidRPr="00C73342" w:rsidRDefault="00A26621" w:rsidP="00C733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ind w:left="1410" w:hanging="600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padeda Mokyklos bendruomenės nariams rasti informaciją.</w:t>
      </w:r>
    </w:p>
    <w:p w14:paraId="26BCE24C" w14:textId="77777777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right="108" w:firstLine="707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rengia temines, informacines popietes, diskusijas, knygų parodas aktualiomis temomis.</w:t>
      </w:r>
    </w:p>
    <w:p w14:paraId="3742488A" w14:textId="77777777" w:rsidR="005C777B" w:rsidRPr="00C73342" w:rsidRDefault="00A26621" w:rsidP="00C7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4"/>
        </w:tabs>
        <w:ind w:right="108" w:firstLine="707"/>
        <w:jc w:val="both"/>
        <w:rPr>
          <w:color w:val="000000"/>
          <w:sz w:val="24"/>
          <w:szCs w:val="24"/>
        </w:rPr>
      </w:pPr>
      <w:r w:rsidRPr="00C73342">
        <w:rPr>
          <w:color w:val="000000"/>
          <w:sz w:val="24"/>
          <w:szCs w:val="24"/>
        </w:rPr>
        <w:t>dalyvauja Mokyklos bendruomenės, mokytojų tarybos veiklose, darbo grupėse, komisijose.</w:t>
      </w:r>
    </w:p>
    <w:p w14:paraId="04E5A230" w14:textId="77777777" w:rsidR="005C777B" w:rsidRPr="00C73342" w:rsidRDefault="005C777B" w:rsidP="00C733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8BCCEC" w14:textId="500A510D" w:rsidR="005C777B" w:rsidRDefault="00A26621" w:rsidP="00C73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C7334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641707F" wp14:editId="37858E3B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51752" w:rsidRPr="00C73342">
        <w:rPr>
          <w:color w:val="000000"/>
          <w:sz w:val="24"/>
          <w:szCs w:val="24"/>
        </w:rPr>
        <w:t>____________</w:t>
      </w:r>
    </w:p>
    <w:sectPr w:rsidR="005C777B" w:rsidSect="00C73342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0B29"/>
    <w:multiLevelType w:val="multilevel"/>
    <w:tmpl w:val="A58EDC6A"/>
    <w:lvl w:ilvl="0">
      <w:start w:val="1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95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numFmt w:val="bullet"/>
      <w:lvlText w:val="•"/>
      <w:lvlJc w:val="left"/>
      <w:pPr>
        <w:ind w:left="5220" w:hanging="696"/>
      </w:pPr>
    </w:lvl>
    <w:lvl w:ilvl="4">
      <w:numFmt w:val="bullet"/>
      <w:lvlText w:val="•"/>
      <w:lvlJc w:val="left"/>
      <w:pPr>
        <w:ind w:left="5881" w:hanging="696"/>
      </w:pPr>
    </w:lvl>
    <w:lvl w:ilvl="5">
      <w:numFmt w:val="bullet"/>
      <w:lvlText w:val="•"/>
      <w:lvlJc w:val="left"/>
      <w:pPr>
        <w:ind w:left="6542" w:hanging="696"/>
      </w:pPr>
    </w:lvl>
    <w:lvl w:ilvl="6">
      <w:numFmt w:val="bullet"/>
      <w:lvlText w:val="•"/>
      <w:lvlJc w:val="left"/>
      <w:pPr>
        <w:ind w:left="7203" w:hanging="696"/>
      </w:pPr>
    </w:lvl>
    <w:lvl w:ilvl="7">
      <w:numFmt w:val="bullet"/>
      <w:lvlText w:val="•"/>
      <w:lvlJc w:val="left"/>
      <w:pPr>
        <w:ind w:left="7864" w:hanging="696"/>
      </w:pPr>
    </w:lvl>
    <w:lvl w:ilvl="8">
      <w:numFmt w:val="bullet"/>
      <w:lvlText w:val="•"/>
      <w:lvlJc w:val="left"/>
      <w:pPr>
        <w:ind w:left="8524" w:hanging="696"/>
      </w:pPr>
    </w:lvl>
  </w:abstractNum>
  <w:num w:numId="1" w16cid:durableId="159902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7B"/>
    <w:rsid w:val="00251752"/>
    <w:rsid w:val="005C777B"/>
    <w:rsid w:val="008E53EF"/>
    <w:rsid w:val="00A26621"/>
    <w:rsid w:val="00C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DA1"/>
  <w15:docId w15:val="{43DFC637-86C2-4576-A2CA-263E2BDC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hanging="420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C4CA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06g/F0kjx7vuRx7ouF5cJ5E6w==">AMUW2mXby4GeoooW5mi+IXWr66glwHt4O7L1XsFNle4olZLxSJnHwTVd3T8zvvUOt9dZAZ2VJtwpzmkWiL3aeYJ+jlafTYOahrRxlHnd3x1mxY2+O6HJXuwa1bCnJfVn7ZqyVr2c/TIP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1796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NIKITINA</cp:lastModifiedBy>
  <cp:revision>5</cp:revision>
  <dcterms:created xsi:type="dcterms:W3CDTF">2022-11-29T19:32:00Z</dcterms:created>
  <dcterms:modified xsi:type="dcterms:W3CDTF">2023-01-16T10:43:00Z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